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A4CDA4" w14:textId="78E45695" w:rsidR="00F951B0" w:rsidRPr="00F951B0" w:rsidRDefault="00F951B0" w:rsidP="00F951B0">
      <w:r w:rsidRPr="00F951B0">
        <w:t>Inventory and Logistics Manager</w:t>
      </w:r>
      <w:r>
        <w:t xml:space="preserve">- </w:t>
      </w:r>
      <w:r w:rsidRPr="00F951B0">
        <w:rPr>
          <w:b/>
          <w:bCs/>
        </w:rPr>
        <w:t>SAN JOSE, CA /</w:t>
      </w:r>
      <w:r>
        <w:t xml:space="preserve"> </w:t>
      </w:r>
      <w:r w:rsidRPr="00F951B0">
        <w:rPr>
          <w:b/>
          <w:bCs/>
        </w:rPr>
        <w:t>SUPPLY CHAIN MANAGEMENT /</w:t>
      </w:r>
      <w:r>
        <w:t xml:space="preserve"> </w:t>
      </w:r>
      <w:r w:rsidRPr="00F951B0">
        <w:rPr>
          <w:b/>
          <w:bCs/>
        </w:rPr>
        <w:t>FULL TIME</w:t>
      </w:r>
    </w:p>
    <w:p w14:paraId="5DE79BBA" w14:textId="77777777" w:rsidR="00F951B0" w:rsidRDefault="00F951B0" w:rsidP="00F951B0"/>
    <w:p w14:paraId="4DE6393A" w14:textId="65F54427" w:rsidR="00F951B0" w:rsidRPr="00F951B0" w:rsidRDefault="00F951B0" w:rsidP="00F951B0">
      <w:r w:rsidRPr="00F951B0">
        <w:t>We are looking for an experienced and motivated candidate to join our team. This individual will be responsible for the development, optimization, and execution of plans and strategies related to effective distribution and logistics management for the organization, analyzing and coordinating the distribution and transportation of goods from manufacturing facilities to final destinations, including contract offshore warehouses &amp; 3PL sites. The ideal candidate will be an innovative leader with a depth of experience in effectively maximizing distribution performance in a fast paced and rapidly growing operation.  We are looking for self-motivated multi-tasker and driven individual who works well in a dynamic fast-paced environment.  The position reports to the Director of Supply Chain Management.</w:t>
      </w:r>
    </w:p>
    <w:p w14:paraId="142E4DA0" w14:textId="77777777" w:rsidR="00F951B0" w:rsidRPr="00F951B0" w:rsidRDefault="00F951B0" w:rsidP="00F951B0">
      <w:r w:rsidRPr="00F951B0">
        <w:rPr>
          <w:b/>
          <w:bCs/>
          <w:u w:val="single"/>
        </w:rPr>
        <w:t>Key Responsibilities</w:t>
      </w:r>
    </w:p>
    <w:p w14:paraId="4F64A7A6" w14:textId="77777777" w:rsidR="00F951B0" w:rsidRPr="00F951B0" w:rsidRDefault="00F951B0" w:rsidP="00F951B0">
      <w:r w:rsidRPr="00F951B0">
        <w:t>-Develop business processes for onsite and offsite warehouses that meet short to mid-term (1-3 years) operational planning requirements for logistics.</w:t>
      </w:r>
    </w:p>
    <w:p w14:paraId="638071CE" w14:textId="77777777" w:rsidR="00F951B0" w:rsidRPr="00F951B0" w:rsidRDefault="00F951B0" w:rsidP="00F951B0">
      <w:r w:rsidRPr="00F951B0">
        <w:t>-Provide reliable, efficient, and compliant offsite warehousing operations for the receipt, and safe storage of inventory</w:t>
      </w:r>
    </w:p>
    <w:p w14:paraId="519AD842" w14:textId="77777777" w:rsidR="00F951B0" w:rsidRPr="00F951B0" w:rsidRDefault="00F951B0" w:rsidP="00F951B0">
      <w:r w:rsidRPr="00F951B0">
        <w:t>-Provide leadership through the hiring of qualified candidates, coordinating, training, mentoring, supervising, monitoring, cross-functional training, and evaluating work assignments that support department goals and objectives.</w:t>
      </w:r>
    </w:p>
    <w:p w14:paraId="3C672F72" w14:textId="77777777" w:rsidR="00F951B0" w:rsidRPr="00F951B0" w:rsidRDefault="00F951B0" w:rsidP="00F951B0">
      <w:r w:rsidRPr="00F951B0">
        <w:t>-Develop, analyze, and maintain KPI’s/metrics and reports to identify current state of Logistics and drive the implementation of transition plans to achieve the desired state.</w:t>
      </w:r>
    </w:p>
    <w:p w14:paraId="5D940F97" w14:textId="77777777" w:rsidR="00F951B0" w:rsidRPr="00F951B0" w:rsidRDefault="00F951B0" w:rsidP="00F951B0">
      <w:r w:rsidRPr="00F951B0">
        <w:t>-Develop and conduct commercial review of logistics suppliers Service Level Agreements and Key Performance Indicator metrics in accordance with business requirements</w:t>
      </w:r>
    </w:p>
    <w:p w14:paraId="1426F245" w14:textId="77777777" w:rsidR="00F951B0" w:rsidRPr="00F951B0" w:rsidRDefault="00F951B0" w:rsidP="00F951B0">
      <w:r w:rsidRPr="00F951B0">
        <w:t>-Evaluate current and potential storage conditions and meet corporate governance and regulatory compliance requirements.</w:t>
      </w:r>
    </w:p>
    <w:p w14:paraId="3528EF73" w14:textId="77777777" w:rsidR="00F951B0" w:rsidRPr="00F951B0" w:rsidRDefault="00F951B0" w:rsidP="00F951B0">
      <w:r w:rsidRPr="00F951B0">
        <w:t>-Oversee inventory management process: physical inventory, posting, tolerances, variances, and investigate significant variances using root cause analysis, and develop corrective action preventative action plans (CAPA’s).</w:t>
      </w:r>
    </w:p>
    <w:p w14:paraId="7E76D2F5" w14:textId="77777777" w:rsidR="00F951B0" w:rsidRPr="00F951B0" w:rsidRDefault="00F951B0" w:rsidP="00F951B0">
      <w:r w:rsidRPr="00F951B0">
        <w:t>-Analyze and report the fiscal and service impact of proposed logistics changes (</w:t>
      </w:r>
      <w:proofErr w:type="gramStart"/>
      <w:r w:rsidRPr="00F951B0">
        <w:t>e.g.</w:t>
      </w:r>
      <w:proofErr w:type="gramEnd"/>
      <w:r w:rsidRPr="00F951B0">
        <w:t xml:space="preserve"> routing, shipping modes, product volumes or mixes, or carriers).</w:t>
      </w:r>
    </w:p>
    <w:p w14:paraId="2F880C72" w14:textId="77777777" w:rsidR="00F951B0" w:rsidRPr="00F951B0" w:rsidRDefault="00F951B0" w:rsidP="00F951B0">
      <w:r w:rsidRPr="00F951B0">
        <w:t>-Write, develop, train, and implement departmental Standard Operating Procedures (SOPs).</w:t>
      </w:r>
    </w:p>
    <w:p w14:paraId="11524C9B" w14:textId="77777777" w:rsidR="00F951B0" w:rsidRPr="00F951B0" w:rsidRDefault="00F951B0" w:rsidP="00F951B0">
      <w:r w:rsidRPr="00F951B0">
        <w:t>-Drive efforts in process improvements, regulatory compliance &amp; quality improvement, cost reduction</w:t>
      </w:r>
    </w:p>
    <w:p w14:paraId="1D518BF6" w14:textId="77777777" w:rsidR="00F951B0" w:rsidRPr="00F951B0" w:rsidRDefault="00F951B0" w:rsidP="00F951B0">
      <w:r w:rsidRPr="00F951B0">
        <w:t>-Work closely with internal stakeholders and distributors, facilitating smooth transfer of goods.</w:t>
      </w:r>
    </w:p>
    <w:p w14:paraId="5C7311F1" w14:textId="77777777" w:rsidR="00F951B0" w:rsidRPr="00F951B0" w:rsidRDefault="00F951B0" w:rsidP="00F951B0">
      <w:r w:rsidRPr="00F951B0">
        <w:t>Coordinate outbound and inbound shipments </w:t>
      </w:r>
    </w:p>
    <w:p w14:paraId="45841F85" w14:textId="77777777" w:rsidR="00F951B0" w:rsidRPr="00F951B0" w:rsidRDefault="00F951B0" w:rsidP="00F951B0">
      <w:r w:rsidRPr="00F951B0">
        <w:t> </w:t>
      </w:r>
    </w:p>
    <w:p w14:paraId="78BA0A67" w14:textId="77777777" w:rsidR="00F951B0" w:rsidRPr="00F951B0" w:rsidRDefault="00F951B0" w:rsidP="00F951B0">
      <w:r w:rsidRPr="00F951B0">
        <w:rPr>
          <w:b/>
          <w:bCs/>
          <w:u w:val="single"/>
        </w:rPr>
        <w:t>Skill and Knowledge Requirements</w:t>
      </w:r>
    </w:p>
    <w:p w14:paraId="142E1080" w14:textId="77777777" w:rsidR="00F951B0" w:rsidRPr="00F951B0" w:rsidRDefault="00F951B0" w:rsidP="00F951B0"/>
    <w:p w14:paraId="463BB460" w14:textId="77777777" w:rsidR="00F951B0" w:rsidRPr="00F951B0" w:rsidRDefault="00F951B0" w:rsidP="00F951B0">
      <w:r w:rsidRPr="00F951B0">
        <w:t>-Bachelor’s Degree preferred</w:t>
      </w:r>
    </w:p>
    <w:p w14:paraId="7B83915A" w14:textId="77777777" w:rsidR="00F951B0" w:rsidRPr="00F951B0" w:rsidRDefault="00F951B0" w:rsidP="00F951B0">
      <w:r w:rsidRPr="00F951B0">
        <w:t>-5+ years of experience in a logistics or supply chain setting required</w:t>
      </w:r>
    </w:p>
    <w:p w14:paraId="016C18AB" w14:textId="77777777" w:rsidR="00F951B0" w:rsidRPr="00F951B0" w:rsidRDefault="00F951B0" w:rsidP="00F951B0">
      <w:r w:rsidRPr="00F951B0">
        <w:t>-5+ years of international related experience in warehouse and/or carrier management and cost management in a technology environment</w:t>
      </w:r>
    </w:p>
    <w:p w14:paraId="2AFB0C0C" w14:textId="77777777" w:rsidR="00F951B0" w:rsidRPr="00F951B0" w:rsidRDefault="00F951B0" w:rsidP="00F951B0">
      <w:r w:rsidRPr="00F951B0">
        <w:t>-Knowledge of general freight forwarding terms and standards and Incoterms</w:t>
      </w:r>
    </w:p>
    <w:p w14:paraId="7C09FD7A" w14:textId="77777777" w:rsidR="00F951B0" w:rsidRPr="00F951B0" w:rsidRDefault="00F951B0" w:rsidP="00F951B0">
      <w:r w:rsidRPr="00F951B0">
        <w:t>-Strong Customs Compliance acumen, DOT &amp; IATA requirements</w:t>
      </w:r>
    </w:p>
    <w:p w14:paraId="264E23DA" w14:textId="77777777" w:rsidR="00F951B0" w:rsidRPr="00F951B0" w:rsidRDefault="00F951B0" w:rsidP="00F951B0">
      <w:r w:rsidRPr="00F951B0">
        <w:t>-Experience in handling DG/Hazmat materials</w:t>
      </w:r>
    </w:p>
    <w:p w14:paraId="1EC21B11" w14:textId="77777777" w:rsidR="00F951B0" w:rsidRPr="00F951B0" w:rsidRDefault="00F951B0" w:rsidP="00F951B0">
      <w:r w:rsidRPr="00F951B0">
        <w:t>-Experience establishing offshore warehouses/3PL/4PL sites</w:t>
      </w:r>
    </w:p>
    <w:p w14:paraId="17952FD9" w14:textId="77777777" w:rsidR="00F951B0" w:rsidRPr="00F951B0" w:rsidRDefault="00F951B0" w:rsidP="00F951B0">
      <w:r w:rsidRPr="00F951B0">
        <w:t>-Proficiency with an ERP system preferred</w:t>
      </w:r>
    </w:p>
    <w:p w14:paraId="5159550C" w14:textId="77777777" w:rsidR="00F951B0" w:rsidRPr="00F951B0" w:rsidRDefault="00F951B0" w:rsidP="00F951B0">
      <w:r w:rsidRPr="00F951B0">
        <w:t>-Experience with creating and revising process documentation</w:t>
      </w:r>
    </w:p>
    <w:p w14:paraId="6B20968E" w14:textId="77777777" w:rsidR="00F951B0" w:rsidRPr="00F951B0" w:rsidRDefault="00F951B0" w:rsidP="00F951B0">
      <w:r w:rsidRPr="00F951B0">
        <w:t>-Experience with SOX and ISO-certified operations required</w:t>
      </w:r>
    </w:p>
    <w:p w14:paraId="5C3CC6B0" w14:textId="77777777" w:rsidR="00F951B0" w:rsidRPr="00F951B0" w:rsidRDefault="00F951B0" w:rsidP="00F951B0">
      <w:r w:rsidRPr="00F951B0">
        <w:t>-Excellent written and verbal communication; connect with technical and non-technical cross-functional teams</w:t>
      </w:r>
    </w:p>
    <w:p w14:paraId="229F2694" w14:textId="77777777" w:rsidR="00F951B0" w:rsidRPr="00F951B0" w:rsidRDefault="00F951B0" w:rsidP="00F951B0">
      <w:r w:rsidRPr="00F951B0">
        <w:t>-Experience negotiating capacity/pricing and managing global freight forwarders and/or third-party distribution center/fulfillment warehousing</w:t>
      </w:r>
    </w:p>
    <w:p w14:paraId="4E97D109" w14:textId="77777777" w:rsidR="00F951B0" w:rsidRPr="00F951B0" w:rsidRDefault="00F951B0" w:rsidP="00F951B0">
      <w:r w:rsidRPr="00F951B0">
        <w:t> </w:t>
      </w:r>
    </w:p>
    <w:p w14:paraId="429C773E" w14:textId="0D448255" w:rsidR="00F951B0" w:rsidRPr="00F951B0" w:rsidRDefault="00F951B0" w:rsidP="00F951B0">
      <w:r w:rsidRPr="00F951B0">
        <w:rPr>
          <w:b/>
          <w:bCs/>
          <w:u w:val="single"/>
        </w:rPr>
        <w:t>Physical Demands</w:t>
      </w:r>
    </w:p>
    <w:p w14:paraId="07976343" w14:textId="77777777" w:rsidR="00F951B0" w:rsidRPr="00F951B0" w:rsidRDefault="00F951B0" w:rsidP="00F951B0">
      <w:r w:rsidRPr="00F951B0">
        <w:t>-Requires regular daily interaction with associates in operations and the warehouse</w:t>
      </w:r>
    </w:p>
    <w:p w14:paraId="55C7BDBB" w14:textId="77777777" w:rsidR="00F951B0" w:rsidRPr="00F951B0" w:rsidRDefault="00F951B0" w:rsidP="00F951B0">
      <w:r w:rsidRPr="00F951B0">
        <w:t>-Support warehouse operations that entail repetitive motion and extended periods of time in a standing position</w:t>
      </w:r>
    </w:p>
    <w:p w14:paraId="6AC69835" w14:textId="77777777" w:rsidR="00F951B0" w:rsidRPr="00F951B0" w:rsidRDefault="00F951B0" w:rsidP="00F951B0">
      <w:r w:rsidRPr="00F951B0">
        <w:t xml:space="preserve">-Site visits to </w:t>
      </w:r>
      <w:proofErr w:type="spellStart"/>
      <w:r w:rsidRPr="00F951B0">
        <w:t>off site</w:t>
      </w:r>
      <w:proofErr w:type="spellEnd"/>
      <w:r w:rsidRPr="00F951B0">
        <w:t xml:space="preserve"> warehouses &amp; 3PL/4PL sites</w:t>
      </w:r>
    </w:p>
    <w:p w14:paraId="5FCA0AF5" w14:textId="77777777" w:rsidR="00F951B0" w:rsidRPr="00F951B0" w:rsidRDefault="00F951B0" w:rsidP="00F951B0">
      <w:r w:rsidRPr="00F951B0">
        <w:t> </w:t>
      </w:r>
    </w:p>
    <w:p w14:paraId="651353CF" w14:textId="77777777" w:rsidR="00F951B0" w:rsidRPr="00F951B0" w:rsidRDefault="00F951B0" w:rsidP="00F951B0">
      <w:r w:rsidRPr="00F951B0">
        <w:rPr>
          <w:b/>
          <w:bCs/>
          <w:u w:val="single"/>
        </w:rPr>
        <w:t>Travel Requirements</w:t>
      </w:r>
    </w:p>
    <w:p w14:paraId="3183213D" w14:textId="77777777" w:rsidR="00F951B0" w:rsidRPr="00F951B0" w:rsidRDefault="00F951B0" w:rsidP="00F951B0">
      <w:r w:rsidRPr="00F951B0">
        <w:t>·         5-10% </w:t>
      </w:r>
    </w:p>
    <w:p w14:paraId="7660302D" w14:textId="77777777" w:rsidR="00267278" w:rsidRDefault="00267278"/>
    <w:sectPr w:rsidR="002672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1B0"/>
    <w:rsid w:val="00267278"/>
    <w:rsid w:val="0076047F"/>
    <w:rsid w:val="009D1007"/>
    <w:rsid w:val="00F951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A638F"/>
  <w15:chartTrackingRefBased/>
  <w15:docId w15:val="{C291DB4C-3297-4416-B256-912F0A0F3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51B0"/>
    <w:rPr>
      <w:color w:val="0563C1" w:themeColor="hyperlink"/>
      <w:u w:val="single"/>
    </w:rPr>
  </w:style>
  <w:style w:type="character" w:styleId="UnresolvedMention">
    <w:name w:val="Unresolved Mention"/>
    <w:basedOn w:val="DefaultParagraphFont"/>
    <w:uiPriority w:val="99"/>
    <w:semiHidden/>
    <w:unhideWhenUsed/>
    <w:rsid w:val="00F951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4668420">
      <w:bodyDiv w:val="1"/>
      <w:marLeft w:val="0"/>
      <w:marRight w:val="0"/>
      <w:marTop w:val="0"/>
      <w:marBottom w:val="0"/>
      <w:divBdr>
        <w:top w:val="none" w:sz="0" w:space="0" w:color="auto"/>
        <w:left w:val="none" w:sz="0" w:space="0" w:color="auto"/>
        <w:bottom w:val="none" w:sz="0" w:space="0" w:color="auto"/>
        <w:right w:val="none" w:sz="0" w:space="0" w:color="auto"/>
      </w:divBdr>
      <w:divsChild>
        <w:div w:id="1361785028">
          <w:marLeft w:val="0"/>
          <w:marRight w:val="0"/>
          <w:marTop w:val="0"/>
          <w:marBottom w:val="0"/>
          <w:divBdr>
            <w:top w:val="none" w:sz="0" w:space="0" w:color="auto"/>
            <w:left w:val="none" w:sz="0" w:space="0" w:color="auto"/>
            <w:bottom w:val="none" w:sz="0" w:space="0" w:color="auto"/>
            <w:right w:val="none" w:sz="0" w:space="0" w:color="auto"/>
          </w:divBdr>
          <w:divsChild>
            <w:div w:id="1613126915">
              <w:marLeft w:val="0"/>
              <w:marRight w:val="0"/>
              <w:marTop w:val="0"/>
              <w:marBottom w:val="0"/>
              <w:divBdr>
                <w:top w:val="none" w:sz="0" w:space="0" w:color="auto"/>
                <w:left w:val="none" w:sz="0" w:space="0" w:color="auto"/>
                <w:bottom w:val="none" w:sz="0" w:space="0" w:color="auto"/>
                <w:right w:val="none" w:sz="0" w:space="0" w:color="auto"/>
              </w:divBdr>
              <w:divsChild>
                <w:div w:id="717245881">
                  <w:marLeft w:val="0"/>
                  <w:marRight w:val="0"/>
                  <w:marTop w:val="0"/>
                  <w:marBottom w:val="0"/>
                  <w:divBdr>
                    <w:top w:val="none" w:sz="0" w:space="0" w:color="auto"/>
                    <w:left w:val="none" w:sz="0" w:space="0" w:color="auto"/>
                    <w:bottom w:val="none" w:sz="0" w:space="0" w:color="auto"/>
                    <w:right w:val="none" w:sz="0" w:space="0" w:color="auto"/>
                  </w:divBdr>
                  <w:divsChild>
                    <w:div w:id="721178030">
                      <w:marLeft w:val="0"/>
                      <w:marRight w:val="0"/>
                      <w:marTop w:val="300"/>
                      <w:marBottom w:val="300"/>
                      <w:divBdr>
                        <w:top w:val="none" w:sz="0" w:space="0" w:color="auto"/>
                        <w:left w:val="none" w:sz="0" w:space="0" w:color="auto"/>
                        <w:bottom w:val="none" w:sz="0" w:space="0" w:color="auto"/>
                        <w:right w:val="none" w:sz="0" w:space="0" w:color="auto"/>
                      </w:divBdr>
                      <w:divsChild>
                        <w:div w:id="257325355">
                          <w:marLeft w:val="0"/>
                          <w:marRight w:val="150"/>
                          <w:marTop w:val="0"/>
                          <w:marBottom w:val="0"/>
                          <w:divBdr>
                            <w:top w:val="none" w:sz="0" w:space="0" w:color="auto"/>
                            <w:left w:val="none" w:sz="0" w:space="0" w:color="auto"/>
                            <w:bottom w:val="none" w:sz="0" w:space="0" w:color="auto"/>
                            <w:right w:val="none" w:sz="0" w:space="0" w:color="auto"/>
                          </w:divBdr>
                        </w:div>
                        <w:div w:id="481700727">
                          <w:marLeft w:val="0"/>
                          <w:marRight w:val="150"/>
                          <w:marTop w:val="0"/>
                          <w:marBottom w:val="0"/>
                          <w:divBdr>
                            <w:top w:val="none" w:sz="0" w:space="0" w:color="auto"/>
                            <w:left w:val="none" w:sz="0" w:space="0" w:color="auto"/>
                            <w:bottom w:val="none" w:sz="0" w:space="0" w:color="auto"/>
                            <w:right w:val="none" w:sz="0" w:space="0" w:color="auto"/>
                          </w:divBdr>
                        </w:div>
                        <w:div w:id="210510233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21118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341883">
          <w:marLeft w:val="0"/>
          <w:marRight w:val="0"/>
          <w:marTop w:val="0"/>
          <w:marBottom w:val="0"/>
          <w:divBdr>
            <w:top w:val="none" w:sz="0" w:space="0" w:color="auto"/>
            <w:left w:val="none" w:sz="0" w:space="0" w:color="auto"/>
            <w:bottom w:val="none" w:sz="0" w:space="0" w:color="auto"/>
            <w:right w:val="none" w:sz="0" w:space="0" w:color="auto"/>
          </w:divBdr>
          <w:divsChild>
            <w:div w:id="919489498">
              <w:marLeft w:val="0"/>
              <w:marRight w:val="0"/>
              <w:marTop w:val="0"/>
              <w:marBottom w:val="0"/>
              <w:divBdr>
                <w:top w:val="none" w:sz="0" w:space="0" w:color="auto"/>
                <w:left w:val="none" w:sz="0" w:space="0" w:color="auto"/>
                <w:bottom w:val="none" w:sz="0" w:space="0" w:color="auto"/>
                <w:right w:val="none" w:sz="0" w:space="0" w:color="auto"/>
              </w:divBdr>
              <w:divsChild>
                <w:div w:id="1738168838">
                  <w:marLeft w:val="0"/>
                  <w:marRight w:val="0"/>
                  <w:marTop w:val="0"/>
                  <w:marBottom w:val="0"/>
                  <w:divBdr>
                    <w:top w:val="none" w:sz="0" w:space="0" w:color="auto"/>
                    <w:left w:val="none" w:sz="0" w:space="0" w:color="auto"/>
                    <w:bottom w:val="none" w:sz="0" w:space="0" w:color="auto"/>
                    <w:right w:val="none" w:sz="0" w:space="0" w:color="auto"/>
                  </w:divBdr>
                </w:div>
                <w:div w:id="977296531">
                  <w:marLeft w:val="0"/>
                  <w:marRight w:val="0"/>
                  <w:marTop w:val="0"/>
                  <w:marBottom w:val="0"/>
                  <w:divBdr>
                    <w:top w:val="none" w:sz="0" w:space="0" w:color="auto"/>
                    <w:left w:val="none" w:sz="0" w:space="0" w:color="auto"/>
                    <w:bottom w:val="none" w:sz="0" w:space="0" w:color="auto"/>
                    <w:right w:val="none" w:sz="0" w:space="0" w:color="auto"/>
                  </w:divBdr>
                </w:div>
                <w:div w:id="343633807">
                  <w:marLeft w:val="0"/>
                  <w:marRight w:val="0"/>
                  <w:marTop w:val="0"/>
                  <w:marBottom w:val="0"/>
                  <w:divBdr>
                    <w:top w:val="none" w:sz="0" w:space="0" w:color="auto"/>
                    <w:left w:val="none" w:sz="0" w:space="0" w:color="auto"/>
                    <w:bottom w:val="none" w:sz="0" w:space="0" w:color="auto"/>
                    <w:right w:val="none" w:sz="0" w:space="0" w:color="auto"/>
                  </w:divBdr>
                </w:div>
                <w:div w:id="1466463270">
                  <w:marLeft w:val="0"/>
                  <w:marRight w:val="0"/>
                  <w:marTop w:val="0"/>
                  <w:marBottom w:val="0"/>
                  <w:divBdr>
                    <w:top w:val="none" w:sz="0" w:space="0" w:color="auto"/>
                    <w:left w:val="none" w:sz="0" w:space="0" w:color="auto"/>
                    <w:bottom w:val="none" w:sz="0" w:space="0" w:color="auto"/>
                    <w:right w:val="none" w:sz="0" w:space="0" w:color="auto"/>
                  </w:divBdr>
                </w:div>
                <w:div w:id="2099131733">
                  <w:marLeft w:val="0"/>
                  <w:marRight w:val="0"/>
                  <w:marTop w:val="0"/>
                  <w:marBottom w:val="0"/>
                  <w:divBdr>
                    <w:top w:val="none" w:sz="0" w:space="0" w:color="auto"/>
                    <w:left w:val="none" w:sz="0" w:space="0" w:color="auto"/>
                    <w:bottom w:val="none" w:sz="0" w:space="0" w:color="auto"/>
                    <w:right w:val="none" w:sz="0" w:space="0" w:color="auto"/>
                  </w:divBdr>
                </w:div>
                <w:div w:id="625283075">
                  <w:marLeft w:val="0"/>
                  <w:marRight w:val="0"/>
                  <w:marTop w:val="0"/>
                  <w:marBottom w:val="0"/>
                  <w:divBdr>
                    <w:top w:val="none" w:sz="0" w:space="0" w:color="auto"/>
                    <w:left w:val="none" w:sz="0" w:space="0" w:color="auto"/>
                    <w:bottom w:val="none" w:sz="0" w:space="0" w:color="auto"/>
                    <w:right w:val="none" w:sz="0" w:space="0" w:color="auto"/>
                  </w:divBdr>
                </w:div>
                <w:div w:id="1369454922">
                  <w:marLeft w:val="0"/>
                  <w:marRight w:val="0"/>
                  <w:marTop w:val="0"/>
                  <w:marBottom w:val="0"/>
                  <w:divBdr>
                    <w:top w:val="none" w:sz="0" w:space="0" w:color="auto"/>
                    <w:left w:val="none" w:sz="0" w:space="0" w:color="auto"/>
                    <w:bottom w:val="none" w:sz="0" w:space="0" w:color="auto"/>
                    <w:right w:val="none" w:sz="0" w:space="0" w:color="auto"/>
                  </w:divBdr>
                </w:div>
                <w:div w:id="1387296777">
                  <w:marLeft w:val="0"/>
                  <w:marRight w:val="0"/>
                  <w:marTop w:val="0"/>
                  <w:marBottom w:val="0"/>
                  <w:divBdr>
                    <w:top w:val="none" w:sz="0" w:space="0" w:color="auto"/>
                    <w:left w:val="none" w:sz="0" w:space="0" w:color="auto"/>
                    <w:bottom w:val="none" w:sz="0" w:space="0" w:color="auto"/>
                    <w:right w:val="none" w:sz="0" w:space="0" w:color="auto"/>
                  </w:divBdr>
                </w:div>
                <w:div w:id="303198561">
                  <w:marLeft w:val="0"/>
                  <w:marRight w:val="0"/>
                  <w:marTop w:val="0"/>
                  <w:marBottom w:val="0"/>
                  <w:divBdr>
                    <w:top w:val="none" w:sz="0" w:space="0" w:color="auto"/>
                    <w:left w:val="none" w:sz="0" w:space="0" w:color="auto"/>
                    <w:bottom w:val="none" w:sz="0" w:space="0" w:color="auto"/>
                    <w:right w:val="none" w:sz="0" w:space="0" w:color="auto"/>
                  </w:divBdr>
                </w:div>
                <w:div w:id="1172987932">
                  <w:marLeft w:val="0"/>
                  <w:marRight w:val="0"/>
                  <w:marTop w:val="0"/>
                  <w:marBottom w:val="0"/>
                  <w:divBdr>
                    <w:top w:val="none" w:sz="0" w:space="0" w:color="auto"/>
                    <w:left w:val="none" w:sz="0" w:space="0" w:color="auto"/>
                    <w:bottom w:val="none" w:sz="0" w:space="0" w:color="auto"/>
                    <w:right w:val="none" w:sz="0" w:space="0" w:color="auto"/>
                  </w:divBdr>
                </w:div>
                <w:div w:id="1180584544">
                  <w:marLeft w:val="0"/>
                  <w:marRight w:val="0"/>
                  <w:marTop w:val="0"/>
                  <w:marBottom w:val="0"/>
                  <w:divBdr>
                    <w:top w:val="none" w:sz="0" w:space="0" w:color="auto"/>
                    <w:left w:val="none" w:sz="0" w:space="0" w:color="auto"/>
                    <w:bottom w:val="none" w:sz="0" w:space="0" w:color="auto"/>
                    <w:right w:val="none" w:sz="0" w:space="0" w:color="auto"/>
                  </w:divBdr>
                </w:div>
                <w:div w:id="1650204212">
                  <w:marLeft w:val="0"/>
                  <w:marRight w:val="0"/>
                  <w:marTop w:val="0"/>
                  <w:marBottom w:val="0"/>
                  <w:divBdr>
                    <w:top w:val="none" w:sz="0" w:space="0" w:color="auto"/>
                    <w:left w:val="none" w:sz="0" w:space="0" w:color="auto"/>
                    <w:bottom w:val="none" w:sz="0" w:space="0" w:color="auto"/>
                    <w:right w:val="none" w:sz="0" w:space="0" w:color="auto"/>
                  </w:divBdr>
                </w:div>
                <w:div w:id="801195307">
                  <w:marLeft w:val="0"/>
                  <w:marRight w:val="0"/>
                  <w:marTop w:val="0"/>
                  <w:marBottom w:val="0"/>
                  <w:divBdr>
                    <w:top w:val="none" w:sz="0" w:space="0" w:color="auto"/>
                    <w:left w:val="none" w:sz="0" w:space="0" w:color="auto"/>
                    <w:bottom w:val="none" w:sz="0" w:space="0" w:color="auto"/>
                    <w:right w:val="none" w:sz="0" w:space="0" w:color="auto"/>
                  </w:divBdr>
                </w:div>
                <w:div w:id="230897393">
                  <w:marLeft w:val="0"/>
                  <w:marRight w:val="0"/>
                  <w:marTop w:val="0"/>
                  <w:marBottom w:val="0"/>
                  <w:divBdr>
                    <w:top w:val="none" w:sz="0" w:space="0" w:color="auto"/>
                    <w:left w:val="none" w:sz="0" w:space="0" w:color="auto"/>
                    <w:bottom w:val="none" w:sz="0" w:space="0" w:color="auto"/>
                    <w:right w:val="none" w:sz="0" w:space="0" w:color="auto"/>
                  </w:divBdr>
                </w:div>
                <w:div w:id="1179348204">
                  <w:marLeft w:val="0"/>
                  <w:marRight w:val="0"/>
                  <w:marTop w:val="0"/>
                  <w:marBottom w:val="0"/>
                  <w:divBdr>
                    <w:top w:val="none" w:sz="0" w:space="0" w:color="auto"/>
                    <w:left w:val="none" w:sz="0" w:space="0" w:color="auto"/>
                    <w:bottom w:val="none" w:sz="0" w:space="0" w:color="auto"/>
                    <w:right w:val="none" w:sz="0" w:space="0" w:color="auto"/>
                  </w:divBdr>
                </w:div>
                <w:div w:id="1226987343">
                  <w:marLeft w:val="0"/>
                  <w:marRight w:val="0"/>
                  <w:marTop w:val="0"/>
                  <w:marBottom w:val="0"/>
                  <w:divBdr>
                    <w:top w:val="none" w:sz="0" w:space="0" w:color="auto"/>
                    <w:left w:val="none" w:sz="0" w:space="0" w:color="auto"/>
                    <w:bottom w:val="none" w:sz="0" w:space="0" w:color="auto"/>
                    <w:right w:val="none" w:sz="0" w:space="0" w:color="auto"/>
                  </w:divBdr>
                </w:div>
                <w:div w:id="141697370">
                  <w:marLeft w:val="0"/>
                  <w:marRight w:val="0"/>
                  <w:marTop w:val="0"/>
                  <w:marBottom w:val="0"/>
                  <w:divBdr>
                    <w:top w:val="none" w:sz="0" w:space="0" w:color="auto"/>
                    <w:left w:val="none" w:sz="0" w:space="0" w:color="auto"/>
                    <w:bottom w:val="none" w:sz="0" w:space="0" w:color="auto"/>
                    <w:right w:val="none" w:sz="0" w:space="0" w:color="auto"/>
                  </w:divBdr>
                </w:div>
                <w:div w:id="2099668775">
                  <w:marLeft w:val="0"/>
                  <w:marRight w:val="0"/>
                  <w:marTop w:val="0"/>
                  <w:marBottom w:val="0"/>
                  <w:divBdr>
                    <w:top w:val="none" w:sz="0" w:space="0" w:color="auto"/>
                    <w:left w:val="none" w:sz="0" w:space="0" w:color="auto"/>
                    <w:bottom w:val="none" w:sz="0" w:space="0" w:color="auto"/>
                    <w:right w:val="none" w:sz="0" w:space="0" w:color="auto"/>
                  </w:divBdr>
                </w:div>
                <w:div w:id="1585608529">
                  <w:marLeft w:val="0"/>
                  <w:marRight w:val="0"/>
                  <w:marTop w:val="0"/>
                  <w:marBottom w:val="0"/>
                  <w:divBdr>
                    <w:top w:val="none" w:sz="0" w:space="0" w:color="auto"/>
                    <w:left w:val="none" w:sz="0" w:space="0" w:color="auto"/>
                    <w:bottom w:val="none" w:sz="0" w:space="0" w:color="auto"/>
                    <w:right w:val="none" w:sz="0" w:space="0" w:color="auto"/>
                  </w:divBdr>
                </w:div>
                <w:div w:id="362248913">
                  <w:marLeft w:val="0"/>
                  <w:marRight w:val="0"/>
                  <w:marTop w:val="0"/>
                  <w:marBottom w:val="0"/>
                  <w:divBdr>
                    <w:top w:val="none" w:sz="0" w:space="0" w:color="auto"/>
                    <w:left w:val="none" w:sz="0" w:space="0" w:color="auto"/>
                    <w:bottom w:val="none" w:sz="0" w:space="0" w:color="auto"/>
                    <w:right w:val="none" w:sz="0" w:space="0" w:color="auto"/>
                  </w:divBdr>
                </w:div>
                <w:div w:id="1397052108">
                  <w:marLeft w:val="0"/>
                  <w:marRight w:val="0"/>
                  <w:marTop w:val="0"/>
                  <w:marBottom w:val="0"/>
                  <w:divBdr>
                    <w:top w:val="none" w:sz="0" w:space="0" w:color="auto"/>
                    <w:left w:val="none" w:sz="0" w:space="0" w:color="auto"/>
                    <w:bottom w:val="none" w:sz="0" w:space="0" w:color="auto"/>
                    <w:right w:val="none" w:sz="0" w:space="0" w:color="auto"/>
                  </w:divBdr>
                </w:div>
                <w:div w:id="1900746832">
                  <w:marLeft w:val="0"/>
                  <w:marRight w:val="0"/>
                  <w:marTop w:val="0"/>
                  <w:marBottom w:val="0"/>
                  <w:divBdr>
                    <w:top w:val="none" w:sz="0" w:space="0" w:color="auto"/>
                    <w:left w:val="none" w:sz="0" w:space="0" w:color="auto"/>
                    <w:bottom w:val="none" w:sz="0" w:space="0" w:color="auto"/>
                    <w:right w:val="none" w:sz="0" w:space="0" w:color="auto"/>
                  </w:divBdr>
                </w:div>
                <w:div w:id="1271670769">
                  <w:marLeft w:val="0"/>
                  <w:marRight w:val="0"/>
                  <w:marTop w:val="0"/>
                  <w:marBottom w:val="0"/>
                  <w:divBdr>
                    <w:top w:val="none" w:sz="0" w:space="0" w:color="auto"/>
                    <w:left w:val="none" w:sz="0" w:space="0" w:color="auto"/>
                    <w:bottom w:val="none" w:sz="0" w:space="0" w:color="auto"/>
                    <w:right w:val="none" w:sz="0" w:space="0" w:color="auto"/>
                  </w:divBdr>
                </w:div>
                <w:div w:id="1605384381">
                  <w:marLeft w:val="0"/>
                  <w:marRight w:val="0"/>
                  <w:marTop w:val="0"/>
                  <w:marBottom w:val="0"/>
                  <w:divBdr>
                    <w:top w:val="none" w:sz="0" w:space="0" w:color="auto"/>
                    <w:left w:val="none" w:sz="0" w:space="0" w:color="auto"/>
                    <w:bottom w:val="none" w:sz="0" w:space="0" w:color="auto"/>
                    <w:right w:val="none" w:sz="0" w:space="0" w:color="auto"/>
                  </w:divBdr>
                </w:div>
                <w:div w:id="1116097716">
                  <w:marLeft w:val="0"/>
                  <w:marRight w:val="0"/>
                  <w:marTop w:val="0"/>
                  <w:marBottom w:val="0"/>
                  <w:divBdr>
                    <w:top w:val="none" w:sz="0" w:space="0" w:color="auto"/>
                    <w:left w:val="none" w:sz="0" w:space="0" w:color="auto"/>
                    <w:bottom w:val="none" w:sz="0" w:space="0" w:color="auto"/>
                    <w:right w:val="none" w:sz="0" w:space="0" w:color="auto"/>
                  </w:divBdr>
                </w:div>
                <w:div w:id="620653589">
                  <w:marLeft w:val="0"/>
                  <w:marRight w:val="0"/>
                  <w:marTop w:val="0"/>
                  <w:marBottom w:val="0"/>
                  <w:divBdr>
                    <w:top w:val="none" w:sz="0" w:space="0" w:color="auto"/>
                    <w:left w:val="none" w:sz="0" w:space="0" w:color="auto"/>
                    <w:bottom w:val="none" w:sz="0" w:space="0" w:color="auto"/>
                    <w:right w:val="none" w:sz="0" w:space="0" w:color="auto"/>
                  </w:divBdr>
                </w:div>
                <w:div w:id="260533498">
                  <w:marLeft w:val="0"/>
                  <w:marRight w:val="0"/>
                  <w:marTop w:val="0"/>
                  <w:marBottom w:val="0"/>
                  <w:divBdr>
                    <w:top w:val="none" w:sz="0" w:space="0" w:color="auto"/>
                    <w:left w:val="none" w:sz="0" w:space="0" w:color="auto"/>
                    <w:bottom w:val="none" w:sz="0" w:space="0" w:color="auto"/>
                    <w:right w:val="none" w:sz="0" w:space="0" w:color="auto"/>
                  </w:divBdr>
                </w:div>
                <w:div w:id="1834952777">
                  <w:marLeft w:val="0"/>
                  <w:marRight w:val="0"/>
                  <w:marTop w:val="0"/>
                  <w:marBottom w:val="0"/>
                  <w:divBdr>
                    <w:top w:val="none" w:sz="0" w:space="0" w:color="auto"/>
                    <w:left w:val="none" w:sz="0" w:space="0" w:color="auto"/>
                    <w:bottom w:val="none" w:sz="0" w:space="0" w:color="auto"/>
                    <w:right w:val="none" w:sz="0" w:space="0" w:color="auto"/>
                  </w:divBdr>
                </w:div>
                <w:div w:id="41751221">
                  <w:marLeft w:val="0"/>
                  <w:marRight w:val="0"/>
                  <w:marTop w:val="0"/>
                  <w:marBottom w:val="0"/>
                  <w:divBdr>
                    <w:top w:val="none" w:sz="0" w:space="0" w:color="auto"/>
                    <w:left w:val="none" w:sz="0" w:space="0" w:color="auto"/>
                    <w:bottom w:val="none" w:sz="0" w:space="0" w:color="auto"/>
                    <w:right w:val="none" w:sz="0" w:space="0" w:color="auto"/>
                  </w:divBdr>
                </w:div>
                <w:div w:id="1018771802">
                  <w:marLeft w:val="0"/>
                  <w:marRight w:val="0"/>
                  <w:marTop w:val="0"/>
                  <w:marBottom w:val="0"/>
                  <w:divBdr>
                    <w:top w:val="none" w:sz="0" w:space="0" w:color="auto"/>
                    <w:left w:val="none" w:sz="0" w:space="0" w:color="auto"/>
                    <w:bottom w:val="none" w:sz="0" w:space="0" w:color="auto"/>
                    <w:right w:val="none" w:sz="0" w:space="0" w:color="auto"/>
                  </w:divBdr>
                </w:div>
                <w:div w:id="1228347064">
                  <w:marLeft w:val="0"/>
                  <w:marRight w:val="0"/>
                  <w:marTop w:val="0"/>
                  <w:marBottom w:val="0"/>
                  <w:divBdr>
                    <w:top w:val="none" w:sz="0" w:space="0" w:color="auto"/>
                    <w:left w:val="none" w:sz="0" w:space="0" w:color="auto"/>
                    <w:bottom w:val="none" w:sz="0" w:space="0" w:color="auto"/>
                    <w:right w:val="none" w:sz="0" w:space="0" w:color="auto"/>
                  </w:divBdr>
                </w:div>
                <w:div w:id="406390810">
                  <w:marLeft w:val="0"/>
                  <w:marRight w:val="0"/>
                  <w:marTop w:val="0"/>
                  <w:marBottom w:val="0"/>
                  <w:divBdr>
                    <w:top w:val="none" w:sz="0" w:space="0" w:color="auto"/>
                    <w:left w:val="none" w:sz="0" w:space="0" w:color="auto"/>
                    <w:bottom w:val="none" w:sz="0" w:space="0" w:color="auto"/>
                    <w:right w:val="none" w:sz="0" w:space="0" w:color="auto"/>
                  </w:divBdr>
                </w:div>
                <w:div w:id="1556968268">
                  <w:marLeft w:val="0"/>
                  <w:marRight w:val="0"/>
                  <w:marTop w:val="0"/>
                  <w:marBottom w:val="0"/>
                  <w:divBdr>
                    <w:top w:val="none" w:sz="0" w:space="0" w:color="auto"/>
                    <w:left w:val="none" w:sz="0" w:space="0" w:color="auto"/>
                    <w:bottom w:val="none" w:sz="0" w:space="0" w:color="auto"/>
                    <w:right w:val="none" w:sz="0" w:space="0" w:color="auto"/>
                  </w:divBdr>
                </w:div>
                <w:div w:id="1515222013">
                  <w:marLeft w:val="0"/>
                  <w:marRight w:val="0"/>
                  <w:marTop w:val="0"/>
                  <w:marBottom w:val="0"/>
                  <w:divBdr>
                    <w:top w:val="none" w:sz="0" w:space="0" w:color="auto"/>
                    <w:left w:val="none" w:sz="0" w:space="0" w:color="auto"/>
                    <w:bottom w:val="none" w:sz="0" w:space="0" w:color="auto"/>
                    <w:right w:val="none" w:sz="0" w:space="0" w:color="auto"/>
                  </w:divBdr>
                </w:div>
                <w:div w:id="1767725774">
                  <w:marLeft w:val="0"/>
                  <w:marRight w:val="0"/>
                  <w:marTop w:val="0"/>
                  <w:marBottom w:val="0"/>
                  <w:divBdr>
                    <w:top w:val="none" w:sz="0" w:space="0" w:color="auto"/>
                    <w:left w:val="none" w:sz="0" w:space="0" w:color="auto"/>
                    <w:bottom w:val="none" w:sz="0" w:space="0" w:color="auto"/>
                    <w:right w:val="none" w:sz="0" w:space="0" w:color="auto"/>
                  </w:divBdr>
                </w:div>
                <w:div w:id="889732869">
                  <w:marLeft w:val="0"/>
                  <w:marRight w:val="0"/>
                  <w:marTop w:val="0"/>
                  <w:marBottom w:val="0"/>
                  <w:divBdr>
                    <w:top w:val="none" w:sz="0" w:space="0" w:color="auto"/>
                    <w:left w:val="none" w:sz="0" w:space="0" w:color="auto"/>
                    <w:bottom w:val="none" w:sz="0" w:space="0" w:color="auto"/>
                    <w:right w:val="none" w:sz="0" w:space="0" w:color="auto"/>
                  </w:divBdr>
                </w:div>
                <w:div w:id="729379040">
                  <w:marLeft w:val="0"/>
                  <w:marRight w:val="0"/>
                  <w:marTop w:val="0"/>
                  <w:marBottom w:val="0"/>
                  <w:divBdr>
                    <w:top w:val="none" w:sz="0" w:space="0" w:color="auto"/>
                    <w:left w:val="none" w:sz="0" w:space="0" w:color="auto"/>
                    <w:bottom w:val="none" w:sz="0" w:space="0" w:color="auto"/>
                    <w:right w:val="none" w:sz="0" w:space="0" w:color="auto"/>
                  </w:divBdr>
                </w:div>
                <w:div w:id="2040277893">
                  <w:marLeft w:val="0"/>
                  <w:marRight w:val="0"/>
                  <w:marTop w:val="0"/>
                  <w:marBottom w:val="0"/>
                  <w:divBdr>
                    <w:top w:val="none" w:sz="0" w:space="0" w:color="auto"/>
                    <w:left w:val="none" w:sz="0" w:space="0" w:color="auto"/>
                    <w:bottom w:val="none" w:sz="0" w:space="0" w:color="auto"/>
                    <w:right w:val="none" w:sz="0" w:space="0" w:color="auto"/>
                  </w:divBdr>
                </w:div>
                <w:div w:id="794444398">
                  <w:marLeft w:val="0"/>
                  <w:marRight w:val="0"/>
                  <w:marTop w:val="0"/>
                  <w:marBottom w:val="0"/>
                  <w:divBdr>
                    <w:top w:val="none" w:sz="0" w:space="0" w:color="auto"/>
                    <w:left w:val="none" w:sz="0" w:space="0" w:color="auto"/>
                    <w:bottom w:val="none" w:sz="0" w:space="0" w:color="auto"/>
                    <w:right w:val="none" w:sz="0" w:space="0" w:color="auto"/>
                  </w:divBdr>
                </w:div>
                <w:div w:id="264584500">
                  <w:marLeft w:val="0"/>
                  <w:marRight w:val="0"/>
                  <w:marTop w:val="0"/>
                  <w:marBottom w:val="0"/>
                  <w:divBdr>
                    <w:top w:val="none" w:sz="0" w:space="0" w:color="auto"/>
                    <w:left w:val="none" w:sz="0" w:space="0" w:color="auto"/>
                    <w:bottom w:val="none" w:sz="0" w:space="0" w:color="auto"/>
                    <w:right w:val="none" w:sz="0" w:space="0" w:color="auto"/>
                  </w:divBdr>
                </w:div>
                <w:div w:id="15954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568</Words>
  <Characters>3239</Characters>
  <Application>Microsoft Office Word</Application>
  <DocSecurity>0</DocSecurity>
  <Lines>26</Lines>
  <Paragraphs>7</Paragraphs>
  <ScaleCrop>false</ScaleCrop>
  <Company/>
  <LinksUpToDate>false</LinksUpToDate>
  <CharactersWithSpaces>3800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Bridget</dc:creator>
  <cp:keywords/>
  <dc:description/>
  <cp:lastModifiedBy>Bridget</cp:lastModifiedBy>
  <cp:revision>1</cp:revision>
  <dcterms:created xsi:type="dcterms:W3CDTF">2022-12-21T23:05:00Z</dcterms:created>
  <dcterms:modified xsi:type="dcterms:W3CDTF">2022-12-21T23:06:00Z</dcterms:modified>
</cp:coreProperties>
</file>